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81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Style w:val="4"/>
        <w:tblW w:w="1006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3115"/>
        <w:gridCol w:w="3693"/>
      </w:tblGrid>
      <w:tr w14:paraId="1B2E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7" w:type="dxa"/>
          </w:tcPr>
          <w:p w14:paraId="2A9FF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3CA1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14:paraId="6DA26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3522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образовательного подразделения 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65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№_1</w:t>
            </w:r>
          </w:p>
        </w:tc>
        <w:tc>
          <w:tcPr>
            <w:tcW w:w="3115" w:type="dxa"/>
          </w:tcPr>
          <w:p w14:paraId="0FBF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235EC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458B96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.А. Савельева</w:t>
            </w:r>
          </w:p>
          <w:p w14:paraId="4525B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Введено действие приказом </w:t>
            </w:r>
          </w:p>
          <w:p w14:paraId="64C28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ECB1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7028D44B">
      <w:pPr>
        <w:rPr>
          <w:rFonts w:ascii="Times New Roman" w:hAnsi="Times New Roman" w:cs="Times New Roman"/>
          <w:b/>
          <w:sz w:val="24"/>
          <w:szCs w:val="24"/>
        </w:rPr>
      </w:pPr>
    </w:p>
    <w:p w14:paraId="18FE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E80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(педагогическом )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совете структурного образовательного</w:t>
      </w:r>
    </w:p>
    <w:p w14:paraId="11426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подразделения общества с ограниченной ответственностью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4BB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D61A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Федерации», Конвенцией о правах ребенка Организации Объединенных Наций, Конституцией РФ, Уставом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интегрального тренинга</w:t>
      </w:r>
      <w:r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»), Положением об образовательном структурном подразделении и регламентирует деятельность Педагогического совета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488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 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совет) является постоянно действующим коллегиальным органом управления, к компетенции которого относятся вопросы, касающиеся образовательного процесса: </w:t>
      </w:r>
    </w:p>
    <w:p w14:paraId="03C88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образовательного процесса, его условий и результатов, рассмотрение вопросов образовательной деятельности, методической работы;</w:t>
      </w:r>
    </w:p>
    <w:p w14:paraId="7BDC3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генеральному директору по основным направлениям образовательной деятельности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», включая предложения по перспективе (стратегии) развития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1E45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генеральному директору по изменению  локальных нормативных актов по основным вопросам организации и осуществления образовательной деятельности, в том числе затрагивающих права и обязанности учащихся;</w:t>
      </w:r>
    </w:p>
    <w:p w14:paraId="2FA14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генеральному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 согласование локальных нормативных актов;</w:t>
      </w:r>
    </w:p>
    <w:p w14:paraId="40C6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образовательных программ, в том числе учебных планов, календарных учебных графиков, рабочих учебных предметов, курсов, методических материалов и иных компонентов образовательных программ; согласование разработанных образовательных программ; </w:t>
      </w:r>
    </w:p>
    <w:p w14:paraId="21B0B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выбора учебников, учебных пособий, материалов и иных средств обучения и воспитания в соответствии с образовательной программой; выбор направлений научно-исследовательской, инновационной деятельности в сфере образования, взаимодействия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 с иными образовательными и научными организациями; </w:t>
      </w:r>
    </w:p>
    <w:p w14:paraId="41B6A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форм, периодичности и порядка проведения текущего контроля успеваемости и промежуточной аттестации учащихся;</w:t>
      </w:r>
    </w:p>
    <w:p w14:paraId="4E57C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методов обучения и воспитания с учетом достижений педагогической науки и передового педагогического опыта, внедрение образовательных технологий, электронного обучения; </w:t>
      </w:r>
    </w:p>
    <w:p w14:paraId="59F3A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предложений генеральному директору по вопросам повышения квалификации педагогических работников, развитию их творческой инициативы; представление к поощрению обучающихся и педагогических работников; решение вопроса о применении мер педагогического воздействия в отношении учащихся, а также согласование отчисления учащихся в качестве меры дисциплинарного взыскания;  </w:t>
      </w:r>
    </w:p>
    <w:p w14:paraId="5B916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предложений о переводе учащихся на следующий уровень обучения по результатам промежуточной аттестации.</w:t>
      </w:r>
    </w:p>
    <w:p w14:paraId="5DB27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 состав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входят все педагогические работники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15A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Председателем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структурного образовательного подразделения является генеральный директор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 (лицо его заменяющее).</w:t>
      </w:r>
    </w:p>
    <w:p w14:paraId="40AC1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из своего состава избирает секретаря.</w:t>
      </w:r>
    </w:p>
    <w:p w14:paraId="221C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открывает и закрывает заседание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совета, предоставляет слово его участникам, выносит на голосование вопросы повестки заседания, подписывает протокол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</w:t>
      </w:r>
      <w:r>
        <w:rPr>
          <w:rFonts w:ascii="Times New Roman" w:hAnsi="Times New Roman" w:cs="Times New Roman"/>
          <w:sz w:val="28"/>
          <w:szCs w:val="28"/>
        </w:rPr>
        <w:t xml:space="preserve">о совета. Секретарь ведет протокол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совета, а также передает оформленные протоколы на хранение в соответствии с установленными в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 правилами организации делопроизводства. </w:t>
      </w:r>
    </w:p>
    <w:p w14:paraId="7A7C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могут являться открытыми, предусматривая присутствие представителей участников образовательных отношений: </w:t>
      </w:r>
      <w:r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>, а также заинтересованных представителей органов государственной власти (местного самоуправления), общественных объединений, иных специалистов.</w:t>
      </w:r>
    </w:p>
    <w:p w14:paraId="1C52D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Положение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совете вводится в действие приказом генерального директора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F41D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являются рекомендательными для генерального директора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».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совета, утвержденные приказом директора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», являются обязательными для исполнения.</w:t>
      </w:r>
    </w:p>
    <w:p w14:paraId="727BD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14:paraId="41448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реализует государственную политику в области образования: </w:t>
      </w:r>
    </w:p>
    <w:p w14:paraId="37506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-определяет направления деятельности педагогических работников по совершенствованию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14:paraId="175C8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-определяет содержание работы в соответствии с программой развития структурного образовательного подразделения; </w:t>
      </w:r>
    </w:p>
    <w:p w14:paraId="4F27A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приоритетные направления развития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F354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-обобщает передовой педагогический опыт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андрогогике</w:t>
      </w:r>
      <w:r>
        <w:rPr>
          <w:rFonts w:ascii="Times New Roman" w:hAnsi="Times New Roman" w:cs="Times New Roman"/>
          <w:sz w:val="28"/>
          <w:szCs w:val="28"/>
        </w:rPr>
        <w:t xml:space="preserve"> и возможные формы его массового внедрения в практику; </w:t>
      </w:r>
    </w:p>
    <w:p w14:paraId="794E3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-анализирует выполнение годового плана работы и дает оценку результатам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учебно-методической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педагогического коллектива за учебный год.</w:t>
      </w:r>
    </w:p>
    <w:p w14:paraId="59AAD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Педагогического совета</w:t>
      </w:r>
    </w:p>
    <w:p w14:paraId="41DCB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Организация образовательных условий;</w:t>
      </w:r>
    </w:p>
    <w:p w14:paraId="284E0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Выбор различных вариантов содержания образования, форм, методов учебно-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способов их реализации;</w:t>
      </w:r>
    </w:p>
    <w:p w14:paraId="2E93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Разработка и принятие образовательных программ дополнительного образования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F5FD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Разработка календарных графиков; </w:t>
      </w:r>
    </w:p>
    <w:p w14:paraId="0162C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Определение порядка и осуществление текущего контроля успеваемости и промежуточной аттестации учащихся в соответствии с Уставом и законодательством Российской Федерации об образовании; </w:t>
      </w:r>
    </w:p>
    <w:p w14:paraId="4570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Принятие решения о переводе учащихся на следующий уровень; </w:t>
      </w:r>
    </w:p>
    <w:p w14:paraId="3D223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Принятие решения о допуске учащихся к итоговой аттестации; </w:t>
      </w:r>
    </w:p>
    <w:p w14:paraId="0B6C7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Принятие решения о выдаче справки учащимся, не допущенным до итоговой аттестации, не прошедших итоговую аттестацию; </w:t>
      </w:r>
    </w:p>
    <w:p w14:paraId="081134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Принятие решения на основании результатов итоговой аттестации о выдаче выпускникам документов об обучении, о награждении за успехи в учении; </w:t>
      </w:r>
    </w:p>
    <w:p w14:paraId="12837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Обсуждение и утверждение характеристики педагогических работников, представляемых к награждению. </w:t>
      </w:r>
    </w:p>
    <w:p w14:paraId="3380F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Участие в разработке и принятие локальных актов, регламентирующих деятельность структурного образовательного подразделения; </w:t>
      </w:r>
    </w:p>
    <w:p w14:paraId="5DA41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Организация работы по повышению квалификации педагогических работников, развитию их творческих инициатив;</w:t>
      </w:r>
    </w:p>
    <w:p w14:paraId="1B5F2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Определение списка учебных пособий, допущенных к использованию в образовательном процессе; </w:t>
      </w:r>
    </w:p>
    <w:p w14:paraId="5BBD2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Контроль выполнения решений предыдущего педагогического совета; 3.17. Решение иных вопросов, связанных с образовательной деятельностью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A4F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4.Права и ответственность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совета.</w:t>
      </w:r>
    </w:p>
    <w:p w14:paraId="73799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имеет право: </w:t>
      </w:r>
    </w:p>
    <w:p w14:paraId="000E3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Создавать временные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професииональные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с приглашением специалистов различного профиля, консультантов для выработки рекомендаций с последующим рассмотрением их на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совете; принимать окончательное решение по спорным вопросам, входящим в его компетенцию; </w:t>
      </w:r>
    </w:p>
    <w:p w14:paraId="1E87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Принимать, утверждать положения (локальные акты) в рамках своей компетенции; </w:t>
      </w:r>
    </w:p>
    <w:p w14:paraId="49D80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ответственен за: </w:t>
      </w:r>
    </w:p>
    <w:p w14:paraId="1A08D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Соответствие принятых решений законодательству Российской Федерации об образовании, о защите прав детства; </w:t>
      </w:r>
    </w:p>
    <w:p w14:paraId="11BC0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Утверждение основных образовательных программ дополнительного образования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FCDE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Принятие конкретных решений по каждому рассматриваемому вопросу, с указанием ответственных лиц и сроков исполнения. </w:t>
      </w:r>
    </w:p>
    <w:p w14:paraId="14088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5.Организация работы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14:paraId="7B96F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работает в соответствии с годовым планом работы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D8AC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Заседания а проводятся по мере необходимости, но не реже 4 раз в течение учебного года. </w:t>
      </w:r>
    </w:p>
    <w:p w14:paraId="615E9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Наряду с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советом, в котором принимают участие в обязательном порядке все педагогические работники структурного образовательного подразделения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», проводятся малые педагогические советы, касающиеся работы педагогов отдельного уровня образования. </w:t>
      </w:r>
    </w:p>
    <w:p w14:paraId="5F8F3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Повестки дня всех педагогических советов доводятся до сведения педагогических работников на августовском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совете.  </w:t>
      </w:r>
    </w:p>
    <w:p w14:paraId="62E7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Заседание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 xml:space="preserve">ческого совета считается правомочным, если на нем присутствовало не менее двух третей членов совета. </w:t>
      </w:r>
    </w:p>
    <w:p w14:paraId="1B38D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Решения принимаются открытым голосованием большинством голосов. При равном количестве голосов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14:paraId="50436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За выполнение решений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несет ответственность конкретное лицо, указанное в решении. На каждом  совете перед членами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отчитываются ответственные лица.</w:t>
      </w:r>
    </w:p>
    <w:p w14:paraId="2DB2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6.Документация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14:paraId="0AC0A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Каждое заседание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протоколируется и записывается в книге протоколов педагогических советов. </w:t>
      </w:r>
    </w:p>
    <w:p w14:paraId="742DC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книгу протоколов записывается повестка для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совета, ход обсуждения, предложения и замечания членов совета, решения, принятые по каждому вопросу. Отмечается ход голосования. </w:t>
      </w:r>
    </w:p>
    <w:p w14:paraId="2F677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Протоколы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ведет секретарь. Каждый протокол подписывается председателем и секретарем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совета. </w:t>
      </w:r>
    </w:p>
    <w:p w14:paraId="071C8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каждой книге протоколов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совета должны быть пронумерованы страницы, и на последней странице сделана запись: «Пронумеровано, прошнуровано, ______ (количество) страниц». Подпись директора ООО «</w:t>
      </w:r>
      <w:r>
        <w:rPr>
          <w:rFonts w:ascii="Times New Roman" w:hAnsi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cs="Times New Roman"/>
          <w:sz w:val="28"/>
          <w:szCs w:val="28"/>
        </w:rPr>
        <w:t xml:space="preserve">», круглая печать. </w:t>
      </w:r>
    </w:p>
    <w:p w14:paraId="5E24E1D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D"/>
    <w:rsid w:val="00125D0E"/>
    <w:rsid w:val="002D4788"/>
    <w:rsid w:val="004A68E9"/>
    <w:rsid w:val="00566C12"/>
    <w:rsid w:val="005C18A1"/>
    <w:rsid w:val="005D5786"/>
    <w:rsid w:val="006B1303"/>
    <w:rsid w:val="006F76B3"/>
    <w:rsid w:val="00934B6D"/>
    <w:rsid w:val="00A66A6B"/>
    <w:rsid w:val="00B15EAB"/>
    <w:rsid w:val="00E64A46"/>
    <w:rsid w:val="00F81C58"/>
    <w:rsid w:val="00FA31BB"/>
    <w:rsid w:val="0447580F"/>
    <w:rsid w:val="58C93AFA"/>
    <w:rsid w:val="5A2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1534</Words>
  <Characters>8749</Characters>
  <Lines>72</Lines>
  <Paragraphs>20</Paragraphs>
  <TotalTime>135</TotalTime>
  <ScaleCrop>false</ScaleCrop>
  <LinksUpToDate>false</LinksUpToDate>
  <CharactersWithSpaces>10263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2022-09-21T04:52:00Z</dcterms:created>
  <dc:creator>User</dc:creator>
  <cp:lastModifiedBy>Olga Demiurg</cp:lastModifiedBy>
  <dcterms:modified xsi:type="dcterms:W3CDTF">2025-06-20T09:04:33Z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D5EADD434D6C4AA9A18707493516A7E5_13</vt:lpwstr>
  </property>
</Properties>
</file>